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6F19" w14:textId="1611A9DC" w:rsidR="006E6624" w:rsidRPr="006E6624" w:rsidRDefault="006E6624" w:rsidP="006E662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EAE1FE8" wp14:editId="5376A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38175" cy="638175"/>
            <wp:effectExtent l="0" t="0" r="0" b="9525"/>
            <wp:wrapNone/>
            <wp:docPr id="2113504625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04625" name="Picture 1" descr="A logo with text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6624">
        <w:rPr>
          <w:b/>
          <w:bCs/>
        </w:rPr>
        <w:t>New tech on your child’s Christmas list?</w:t>
      </w:r>
    </w:p>
    <w:p w14:paraId="2259F61D" w14:textId="77777777" w:rsidR="006E6624" w:rsidRPr="006E6624" w:rsidRDefault="006E6624" w:rsidP="006E6624">
      <w:r w:rsidRPr="006E6624">
        <w:t>Many pupils (&amp; parents!) will be receiving new phones, tablets, consoles or laptops over Christmas.</w:t>
      </w:r>
    </w:p>
    <w:p w14:paraId="70437CD1" w14:textId="77777777" w:rsidR="006E6624" w:rsidRPr="006E6624" w:rsidRDefault="006E6624" w:rsidP="006E6624">
      <w:r w:rsidRPr="006E6624">
        <w:t>New technology can be exciting, but it can also bring challenges once it has been opened and over the holidays. Some examples are late-night screen use, exposure to inappropriate content, social pressures, and difficulties with self-regulation.</w:t>
      </w:r>
    </w:p>
    <w:p w14:paraId="6818464C" w14:textId="77777777" w:rsidR="006E6624" w:rsidRPr="006E6624" w:rsidRDefault="006E6624" w:rsidP="006E6624">
      <w:r w:rsidRPr="006E6624">
        <w:t>The best way to prevent new tech becoming a Christmas nightmare is to prepare for it ahead of Christmas day!</w:t>
      </w:r>
    </w:p>
    <w:p w14:paraId="064DD2DD" w14:textId="77777777" w:rsidR="006E6624" w:rsidRPr="006E6624" w:rsidRDefault="006E6624" w:rsidP="006E6624">
      <w:r w:rsidRPr="006E6624">
        <w:t>Here a few easy steps to help your child safely navigate new or updated devices.</w:t>
      </w:r>
    </w:p>
    <w:p w14:paraId="729F286C" w14:textId="77777777" w:rsidR="006E6624" w:rsidRPr="006E6624" w:rsidRDefault="006E6624" w:rsidP="006E6624">
      <w:pPr>
        <w:numPr>
          <w:ilvl w:val="0"/>
          <w:numId w:val="1"/>
        </w:numPr>
      </w:pPr>
      <w:r w:rsidRPr="006E6624">
        <w:rPr>
          <w:b/>
          <w:bCs/>
          <w:u w:val="single"/>
        </w:rPr>
        <w:t>Set up the device before the big day</w:t>
      </w:r>
    </w:p>
    <w:p w14:paraId="5EDEA3A7" w14:textId="77777777" w:rsidR="006E6624" w:rsidRPr="006E6624" w:rsidRDefault="006E6624" w:rsidP="006E6624">
      <w:pPr>
        <w:numPr>
          <w:ilvl w:val="1"/>
          <w:numId w:val="1"/>
        </w:numPr>
      </w:pPr>
      <w:r w:rsidRPr="006E6624">
        <w:t>Devices come out of the box half charged, open it up and plug it in so its fully charged</w:t>
      </w:r>
    </w:p>
    <w:p w14:paraId="1E393794" w14:textId="77777777" w:rsidR="006E6624" w:rsidRPr="006E6624" w:rsidRDefault="006E6624" w:rsidP="006E6624">
      <w:pPr>
        <w:numPr>
          <w:ilvl w:val="1"/>
          <w:numId w:val="1"/>
        </w:numPr>
      </w:pPr>
      <w:r w:rsidRPr="006E6624">
        <w:t xml:space="preserve">Turn it on, connect it to your </w:t>
      </w:r>
      <w:proofErr w:type="spellStart"/>
      <w:r w:rsidRPr="006E6624">
        <w:t>WiFi</w:t>
      </w:r>
      <w:proofErr w:type="spellEnd"/>
      <w:r w:rsidRPr="006E6624">
        <w:t xml:space="preserve"> and let it download any updates. On Christmas day update servers become heavily congested and a simple update which usually takes 1 minute can take hours.</w:t>
      </w:r>
    </w:p>
    <w:p w14:paraId="1415F08D" w14:textId="77777777" w:rsidR="006E6624" w:rsidRPr="006E6624" w:rsidRDefault="006E6624" w:rsidP="006E6624">
      <w:pPr>
        <w:numPr>
          <w:ilvl w:val="1"/>
          <w:numId w:val="1"/>
        </w:numPr>
      </w:pPr>
      <w:r w:rsidRPr="006E6624">
        <w:t>Add parental controls, screen-time limits and age-appropriate restrictions.</w:t>
      </w:r>
    </w:p>
    <w:p w14:paraId="28BA0526" w14:textId="77777777" w:rsidR="006E6624" w:rsidRPr="006E6624" w:rsidRDefault="006E6624" w:rsidP="006E6624">
      <w:pPr>
        <w:numPr>
          <w:ilvl w:val="1"/>
          <w:numId w:val="1"/>
        </w:numPr>
      </w:pPr>
      <w:r w:rsidRPr="006E6624">
        <w:t>Turn off location sharing for younger pupils.</w:t>
      </w:r>
    </w:p>
    <w:p w14:paraId="036457ED" w14:textId="77777777" w:rsidR="006E6624" w:rsidRPr="006E6624" w:rsidRDefault="006E6624" w:rsidP="006E6624">
      <w:pPr>
        <w:numPr>
          <w:ilvl w:val="1"/>
          <w:numId w:val="1"/>
        </w:numPr>
      </w:pPr>
      <w:r w:rsidRPr="006E6624">
        <w:t>Turn off in-app purchases and spending.</w:t>
      </w:r>
    </w:p>
    <w:p w14:paraId="3B8DDFC3" w14:textId="77777777" w:rsidR="006E6624" w:rsidRPr="006E6624" w:rsidRDefault="006E6624" w:rsidP="006E6624">
      <w:pPr>
        <w:numPr>
          <w:ilvl w:val="1"/>
          <w:numId w:val="1"/>
        </w:numPr>
      </w:pPr>
      <w:r w:rsidRPr="006E6624">
        <w:t>Check in-app safety settings for social media, messaging and gaming apps.</w:t>
      </w:r>
    </w:p>
    <w:p w14:paraId="4CCE0C50" w14:textId="77777777" w:rsidR="006E6624" w:rsidRPr="006E6624" w:rsidRDefault="006E6624" w:rsidP="006E6624">
      <w:pPr>
        <w:numPr>
          <w:ilvl w:val="1"/>
          <w:numId w:val="1"/>
        </w:numPr>
      </w:pPr>
      <w:r w:rsidRPr="006E6624">
        <w:t>Download their favourite games or apps, again app servers are very slow on Christmas day</w:t>
      </w:r>
    </w:p>
    <w:p w14:paraId="17BB360D" w14:textId="77777777" w:rsidR="006E6624" w:rsidRPr="006E6624" w:rsidRDefault="006E6624" w:rsidP="006E6624">
      <w:pPr>
        <w:numPr>
          <w:ilvl w:val="1"/>
          <w:numId w:val="1"/>
        </w:numPr>
      </w:pPr>
      <w:r w:rsidRPr="006E6624">
        <w:t>Most apps now include built-in parent tools that allow you to approve or block apps, set time limits and restrict contact.</w:t>
      </w:r>
    </w:p>
    <w:p w14:paraId="04155429" w14:textId="77777777" w:rsidR="006E6624" w:rsidRPr="006E6624" w:rsidRDefault="006E6624" w:rsidP="006E6624">
      <w:r w:rsidRPr="006E6624">
        <w:rPr>
          <w:b/>
          <w:bCs/>
          <w:u w:val="single"/>
        </w:rPr>
        <w:t>2. Agree clear rules together</w:t>
      </w:r>
    </w:p>
    <w:p w14:paraId="414A6EA7" w14:textId="77777777" w:rsidR="006E6624" w:rsidRPr="006E6624" w:rsidRDefault="006E6624" w:rsidP="006E6624">
      <w:r w:rsidRPr="006E6624">
        <w:t>a. Decide where the device can be used (shared spaces are best).</w:t>
      </w:r>
    </w:p>
    <w:p w14:paraId="5F83DAA0" w14:textId="77777777" w:rsidR="006E6624" w:rsidRPr="006E6624" w:rsidRDefault="006E6624" w:rsidP="006E6624">
      <w:r w:rsidRPr="006E6624">
        <w:t>b. Don’t let peer pressure dictate what you want for your child.</w:t>
      </w:r>
    </w:p>
    <w:p w14:paraId="606723C9" w14:textId="77777777" w:rsidR="006E6624" w:rsidRPr="006E6624" w:rsidRDefault="006E6624" w:rsidP="006E6624">
      <w:r w:rsidRPr="006E6624">
        <w:t>c. Create family device-free times such as mealtimes and bedtime.</w:t>
      </w:r>
    </w:p>
    <w:p w14:paraId="6FD4B2EE" w14:textId="77777777" w:rsidR="006E6624" w:rsidRPr="006E6624" w:rsidRDefault="006E6624" w:rsidP="006E6624">
      <w:r w:rsidRPr="006E6624">
        <w:t>d. Set limits on daily screen time</w:t>
      </w:r>
    </w:p>
    <w:p w14:paraId="4DE1374A" w14:textId="77777777" w:rsidR="006E6624" w:rsidRPr="006E6624" w:rsidRDefault="006E6624" w:rsidP="006E6624">
      <w:r w:rsidRPr="006E6624">
        <w:t>e. Discuss online safety, sharing images or personal data and password safety. This will reinforce on what is taught in school.</w:t>
      </w:r>
    </w:p>
    <w:p w14:paraId="54130233" w14:textId="77777777" w:rsidR="006E6624" w:rsidRDefault="006E6624" w:rsidP="006E6624">
      <w:r w:rsidRPr="006E6624">
        <w:t> </w:t>
      </w:r>
    </w:p>
    <w:p w14:paraId="22048A76" w14:textId="77777777" w:rsidR="006E6624" w:rsidRPr="006E6624" w:rsidRDefault="006E6624" w:rsidP="006E6624"/>
    <w:p w14:paraId="78484314" w14:textId="77777777" w:rsidR="006E6624" w:rsidRPr="006E6624" w:rsidRDefault="006E6624" w:rsidP="006E6624">
      <w:r w:rsidRPr="006E6624">
        <w:rPr>
          <w:b/>
          <w:bCs/>
          <w:u w:val="single"/>
        </w:rPr>
        <w:lastRenderedPageBreak/>
        <w:t>3. Keep talking.</w:t>
      </w:r>
    </w:p>
    <w:p w14:paraId="07424D55" w14:textId="77777777" w:rsidR="006E6624" w:rsidRPr="006E6624" w:rsidRDefault="006E6624" w:rsidP="006E6624">
      <w:pPr>
        <w:numPr>
          <w:ilvl w:val="0"/>
          <w:numId w:val="2"/>
        </w:numPr>
      </w:pPr>
      <w:r w:rsidRPr="006E6624">
        <w:t>Open, calm conversations help children feel safe online.</w:t>
      </w:r>
    </w:p>
    <w:p w14:paraId="159D5B1F" w14:textId="77777777" w:rsidR="006E6624" w:rsidRPr="006E6624" w:rsidRDefault="006E6624" w:rsidP="006E6624">
      <w:pPr>
        <w:numPr>
          <w:ilvl w:val="0"/>
          <w:numId w:val="2"/>
        </w:numPr>
      </w:pPr>
      <w:r w:rsidRPr="006E6624">
        <w:t>Talk regularly about what they do online, who they speak to, and how to respond to anything upsetting.</w:t>
      </w:r>
    </w:p>
    <w:p w14:paraId="50BD724D" w14:textId="77777777" w:rsidR="006E6624" w:rsidRPr="006E6624" w:rsidRDefault="006E6624" w:rsidP="006E6624">
      <w:pPr>
        <w:numPr>
          <w:ilvl w:val="0"/>
          <w:numId w:val="2"/>
        </w:numPr>
      </w:pPr>
      <w:r w:rsidRPr="006E6624">
        <w:t>Ask them how they are getting on, what they are playing, show an interest and you will get a better response if you need to restrict it</w:t>
      </w:r>
    </w:p>
    <w:p w14:paraId="0ED6DD1A" w14:textId="0018D381" w:rsidR="006E6624" w:rsidRPr="006E6624" w:rsidRDefault="006E6624" w:rsidP="006E6624">
      <w:pPr>
        <w:numPr>
          <w:ilvl w:val="0"/>
          <w:numId w:val="2"/>
        </w:numPr>
      </w:pPr>
      <w:r w:rsidRPr="006E6624">
        <w:t xml:space="preserve">Plan family games, walks, crafts or reading to reduce screen fatigue on. 25 minutes of screen time and a </w:t>
      </w:r>
      <w:r w:rsidRPr="006E6624">
        <w:t>5-minute</w:t>
      </w:r>
      <w:r w:rsidRPr="006E6624">
        <w:t xml:space="preserve"> break is a good place to start.</w:t>
      </w:r>
    </w:p>
    <w:p w14:paraId="63ECDBDA" w14:textId="77777777" w:rsidR="006E6624" w:rsidRPr="006E6624" w:rsidRDefault="006E6624" w:rsidP="006E6624">
      <w:r w:rsidRPr="006E6624">
        <w:rPr>
          <w:b/>
          <w:bCs/>
          <w:u w:val="single"/>
        </w:rPr>
        <w:t>More Information</w:t>
      </w:r>
    </w:p>
    <w:p w14:paraId="10BB16E3" w14:textId="77777777" w:rsidR="006E6624" w:rsidRPr="006E6624" w:rsidRDefault="006E6624" w:rsidP="006E6624">
      <w:r w:rsidRPr="006E6624">
        <w:t>The UK Safer Internet Centre is a great website which has many helpful guides and information on devices and all the apps your child may use. All the resources are free to access</w:t>
      </w:r>
    </w:p>
    <w:p w14:paraId="7469AA06" w14:textId="77777777" w:rsidR="006E6624" w:rsidRPr="006E6624" w:rsidRDefault="006E6624" w:rsidP="006E6624">
      <w:hyperlink r:id="rId6" w:tgtFrame="_blank" w:tooltip="https://saferinternet.org.uk/guide-and-resource/parents-and-carers" w:history="1">
        <w:r w:rsidRPr="006E6624">
          <w:rPr>
            <w:rStyle w:val="Hyperlink"/>
          </w:rPr>
          <w:t>Parents and Carers - UK Safer Internet Centre</w:t>
        </w:r>
      </w:hyperlink>
    </w:p>
    <w:p w14:paraId="51083730" w14:textId="77777777" w:rsidR="00D22438" w:rsidRDefault="00D22438"/>
    <w:sectPr w:rsidR="00D22438" w:rsidSect="006E6624">
      <w:pgSz w:w="11906" w:h="16838"/>
      <w:pgMar w:top="1440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C1899"/>
    <w:multiLevelType w:val="multilevel"/>
    <w:tmpl w:val="AC388D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160E0"/>
    <w:multiLevelType w:val="multilevel"/>
    <w:tmpl w:val="71F4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24010">
    <w:abstractNumId w:val="1"/>
  </w:num>
  <w:num w:numId="2" w16cid:durableId="104144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24"/>
    <w:rsid w:val="00011F78"/>
    <w:rsid w:val="00456B35"/>
    <w:rsid w:val="006E6624"/>
    <w:rsid w:val="00C33FEB"/>
    <w:rsid w:val="00D22438"/>
    <w:rsid w:val="00E4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047B"/>
  <w15:chartTrackingRefBased/>
  <w15:docId w15:val="{4C3F8ADB-CF2E-415D-9511-5B6538A3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6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rinternet.org.uk/guide-and-resource/parents-and-car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2150</Characters>
  <Application>Microsoft Office Word</Application>
  <DocSecurity>0</DocSecurity>
  <Lines>48</Lines>
  <Paragraphs>35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 Huntingford, IT Manager</dc:creator>
  <cp:keywords/>
  <dc:description/>
  <cp:lastModifiedBy>Barby Huntingford, IT Manager</cp:lastModifiedBy>
  <cp:revision>1</cp:revision>
  <dcterms:created xsi:type="dcterms:W3CDTF">2025-12-19T11:15:00Z</dcterms:created>
  <dcterms:modified xsi:type="dcterms:W3CDTF">2025-12-19T11:17:00Z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2025-12-19T11:17:19Z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ce55e650-484b-4c7f-a8b4-0ffea0223455</vt:lpwstr>
  </property>
  <property fmtid="{D5CDD505-2E9C-101B-9397-08002B2CF9AE}" pid="7" name="MSIP_Label_defa4170-0d19-0005-0004-bc88714345d2_ActionId">
    <vt:lpwstr>467f0ec7-fddf-465b-82b9-8601104fc59e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